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Clear"/>
        <w:tblpPr w:bottomFromText="425" w:vertAnchor="page" w:horzAnchor="page" w:tblpX="1135" w:tblpY="1135"/>
        <w:tblOverlap w:val="never"/>
        <w:tblW w:w="5000" w:type="pct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A5E55" w:rsidRPr="000D5D39" w14:paraId="00461CEB" w14:textId="77777777" w:rsidTr="003D05EC">
        <w:trPr>
          <w:cantSplit/>
          <w:trHeight w:val="999"/>
        </w:trPr>
        <w:tc>
          <w:tcPr>
            <w:tcW w:w="9638" w:type="dxa"/>
            <w:tcBorders>
              <w:bottom w:val="single" w:sz="4" w:space="0" w:color="653279" w:themeColor="accent1"/>
            </w:tcBorders>
            <w:shd w:val="clear" w:color="auto" w:fill="FFFFFF" w:themeFill="background1"/>
            <w:vAlign w:val="bottom"/>
          </w:tcPr>
          <w:p w14:paraId="398355A5" w14:textId="77777777" w:rsidR="008A5E55" w:rsidRDefault="008A5E55" w:rsidP="000D5D39">
            <w:pPr>
              <w:pStyle w:val="NoSpacing"/>
            </w:pPr>
            <w:bookmarkStart w:id="0" w:name="_Toc362259574"/>
            <w:bookmarkStart w:id="1" w:name="_Toc362025674"/>
            <w:bookmarkStart w:id="2" w:name="_Toc361660212"/>
            <w:bookmarkStart w:id="3" w:name="_Toc361314397"/>
            <w:bookmarkStart w:id="4" w:name="_Toc358632737"/>
            <w:bookmarkStart w:id="5" w:name="_Toc370742703"/>
            <w:bookmarkStart w:id="6" w:name="_Toc369880030"/>
            <w:bookmarkStart w:id="7" w:name="_Toc369876267"/>
            <w:bookmarkStart w:id="8" w:name="_Toc369875151"/>
            <w:bookmarkStart w:id="9" w:name="_Toc369872887"/>
            <w:bookmarkStart w:id="10" w:name="_Toc369615666"/>
            <w:bookmarkStart w:id="11" w:name="_Toc369292239"/>
            <w:bookmarkStart w:id="12" w:name="_Toc369289987"/>
            <w:bookmarkStart w:id="13" w:name="_Toc369288644"/>
            <w:bookmarkStart w:id="14" w:name="_Toc369287796"/>
            <w:bookmarkStart w:id="15" w:name="_Toc369284263"/>
            <w:bookmarkStart w:id="16" w:name="_Toc369074785"/>
            <w:bookmarkStart w:id="17" w:name="_Toc369074536"/>
            <w:bookmarkStart w:id="18" w:name="_Toc368985220"/>
            <w:bookmarkStart w:id="19" w:name="_Toc368693167"/>
            <w:bookmarkStart w:id="20" w:name="_Toc368692863"/>
            <w:bookmarkStart w:id="21" w:name="_Toc368488893"/>
            <w:bookmarkStart w:id="22" w:name="_Toc368479952"/>
            <w:bookmarkStart w:id="23" w:name="_Toc368036952"/>
            <w:bookmarkStart w:id="24" w:name="_Toc367780714"/>
            <w:bookmarkStart w:id="25" w:name="_Toc367190209"/>
            <w:bookmarkStart w:id="26" w:name="_Toc367176002"/>
            <w:bookmarkStart w:id="27" w:name="_Toc362522398"/>
            <w:bookmarkStart w:id="28" w:name="_Toc362342695"/>
            <w:bookmarkStart w:id="29" w:name="_Toc467593560"/>
            <w:r w:rsidRPr="000D5D39">
              <w:rPr>
                <w:noProof/>
                <w:lang w:eastAsia="en-GB"/>
              </w:rPr>
              <w:drawing>
                <wp:anchor distT="0" distB="0" distL="114300" distR="114300" simplePos="0" relativeHeight="251655680" behindDoc="0" locked="1" layoutInCell="1" allowOverlap="1" wp14:anchorId="6DFAC953" wp14:editId="490A7548">
                  <wp:simplePos x="0" y="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2160000" cy="2354400"/>
                  <wp:effectExtent l="0" t="0" r="0" b="0"/>
                  <wp:wrapSquare wrapText="bothSides"/>
                  <wp:docPr id="14" name="Sense Welsh Logo with Tagline" descr="Sense Welsh Logo with tagline" hidden="1" title="Sense Welsh Logo with tag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2956"/>
                          <a:stretch/>
                        </pic:blipFill>
                        <pic:spPr>
                          <a:xfrm>
                            <a:off x="0" y="0"/>
                            <a:ext cx="2160000" cy="23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651D" w:rsidRPr="00AA651D">
              <w:rPr>
                <w:noProof/>
                <w:lang w:eastAsia="en-GB"/>
              </w:rPr>
              <w:drawing>
                <wp:anchor distT="0" distB="0" distL="114300" distR="114300" simplePos="0" relativeHeight="251656704" behindDoc="0" locked="1" layoutInCell="1" allowOverlap="1" wp14:anchorId="31421603" wp14:editId="7668F9F7">
                  <wp:simplePos x="723900" y="72390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2160000" cy="903600"/>
                  <wp:effectExtent l="0" t="0" r="0" b="0"/>
                  <wp:wrapSquare wrapText="bothSides"/>
                  <wp:docPr id="16" name="Sense Welsh Logo" descr="Sense Welsh Logo" hidden="1" title="Sense Welsh 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C07271-879B-4E31-94C7-24CC831F88E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C2C07271-879B-4E31-94C7-24CC831F88E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42491"/>
                          <a:stretch/>
                        </pic:blipFill>
                        <pic:spPr>
                          <a:xfrm>
                            <a:off x="0" y="0"/>
                            <a:ext cx="2160000" cy="90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5D39"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1" layoutInCell="1" allowOverlap="1" wp14:anchorId="465221F5" wp14:editId="57ED8407">
                  <wp:simplePos x="0" y="0"/>
                  <wp:positionH relativeFrom="page">
                    <wp:posOffset>4476750</wp:posOffset>
                  </wp:positionH>
                  <wp:positionV relativeFrom="page">
                    <wp:posOffset>0</wp:posOffset>
                  </wp:positionV>
                  <wp:extent cx="1641475" cy="1257935"/>
                  <wp:effectExtent l="0" t="0" r="0" b="0"/>
                  <wp:wrapSquare wrapText="bothSides"/>
                  <wp:docPr id="7" name="Sense Logo with Tagline" descr="Sense Logo with tagline" hidden="1" title="Sense Logo with tag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9474"/>
                          <a:stretch/>
                        </pic:blipFill>
                        <pic:spPr>
                          <a:xfrm>
                            <a:off x="0" y="0"/>
                            <a:ext cx="1641475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4275" w:rsidRPr="00D74275">
              <w:rPr>
                <w:noProof/>
                <w:lang w:eastAsia="en-GB"/>
              </w:rPr>
              <w:drawing>
                <wp:anchor distT="0" distB="0" distL="114300" distR="114300" simplePos="0" relativeHeight="251659776" behindDoc="0" locked="1" layoutInCell="1" allowOverlap="1" wp14:anchorId="4DEEDA15" wp14:editId="4090D9A7">
                  <wp:simplePos x="0" y="0"/>
                  <wp:positionH relativeFrom="page">
                    <wp:posOffset>3960495</wp:posOffset>
                  </wp:positionH>
                  <wp:positionV relativeFrom="page">
                    <wp:posOffset>0</wp:posOffset>
                  </wp:positionV>
                  <wp:extent cx="2159635" cy="737870"/>
                  <wp:effectExtent l="0" t="0" r="0" b="0"/>
                  <wp:wrapSquare wrapText="bothSides"/>
                  <wp:docPr id="6" name="Sense Logo" descr="Sense Logo" title="Sens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b="-60111"/>
                          <a:stretch/>
                        </pic:blipFill>
                        <pic:spPr>
                          <a:xfrm>
                            <a:off x="0" y="0"/>
                            <a:ext cx="215963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B5F35E" w14:textId="77777777" w:rsidR="00B67919" w:rsidRPr="00B67919" w:rsidRDefault="00B67919" w:rsidP="00B67919"/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1CD00697" w14:textId="13667F1D" w:rsidR="00605757" w:rsidRDefault="009E7023" w:rsidP="003D05EC">
      <w:pPr>
        <w:pStyle w:val="Heading1"/>
        <w:spacing w:before="0"/>
      </w:pPr>
      <w:r>
        <w:t>Toy and Tech Loan Agreement</w:t>
      </w:r>
    </w:p>
    <w:p w14:paraId="07CB2FFB" w14:textId="4AF31494" w:rsidR="00FE56C9" w:rsidRDefault="00FE56C9" w:rsidP="00FE56C9">
      <w:pPr>
        <w:rPr>
          <w:rFonts w:ascii="Arial" w:hAnsi="Arial" w:cs="Arial"/>
          <w:i/>
          <w:iCs/>
        </w:rPr>
      </w:pPr>
      <w:r w:rsidRPr="006F3593">
        <w:rPr>
          <w:rFonts w:ascii="Arial" w:hAnsi="Arial" w:cs="Arial"/>
          <w:color w:val="000000"/>
        </w:rPr>
        <w:t xml:space="preserve">The equipment we are loaning you remains the property of Sense at all times, it is provided to you to enable you/your family to increase your opportunities </w:t>
      </w:r>
      <w:r w:rsidR="00F31822">
        <w:rPr>
          <w:rFonts w:ascii="Arial" w:hAnsi="Arial" w:cs="Arial"/>
          <w:color w:val="000000"/>
        </w:rPr>
        <w:t>to</w:t>
      </w:r>
      <w:r w:rsidR="001E07A6">
        <w:rPr>
          <w:rFonts w:ascii="Arial" w:hAnsi="Arial" w:cs="Arial"/>
          <w:color w:val="000000"/>
        </w:rPr>
        <w:t xml:space="preserve"> </w:t>
      </w:r>
      <w:r w:rsidR="00F31822">
        <w:rPr>
          <w:rFonts w:ascii="Arial" w:hAnsi="Arial" w:cs="Arial"/>
          <w:color w:val="000000"/>
        </w:rPr>
        <w:t xml:space="preserve">support your child’s </w:t>
      </w:r>
      <w:r w:rsidR="001E07A6">
        <w:rPr>
          <w:rFonts w:ascii="Arial" w:hAnsi="Arial" w:cs="Arial"/>
          <w:color w:val="000000"/>
        </w:rPr>
        <w:t>development</w:t>
      </w:r>
      <w:r w:rsidR="00BD5C44">
        <w:rPr>
          <w:rFonts w:ascii="Arial" w:hAnsi="Arial" w:cs="Arial"/>
          <w:color w:val="000000"/>
        </w:rPr>
        <w:t>.</w:t>
      </w:r>
    </w:p>
    <w:p w14:paraId="73999091" w14:textId="4DD66B02" w:rsidR="008B7A81" w:rsidRDefault="006F3593" w:rsidP="00524126">
      <w:pPr>
        <w:spacing w:before="100" w:beforeAutospacing="1"/>
      </w:pPr>
      <w:r>
        <w:rPr>
          <w:rFonts w:asciiTheme="majorHAnsi" w:eastAsiaTheme="minorHAnsi" w:hAnsiTheme="majorHAnsi" w:cs="Arial"/>
          <w:b/>
          <w:color w:val="E57200" w:themeColor="accent2"/>
          <w:sz w:val="32"/>
          <w:lang w:eastAsia="en-US"/>
        </w:rPr>
        <w:t>Important information</w:t>
      </w:r>
    </w:p>
    <w:p w14:paraId="2CAFBE37" w14:textId="5F4A2880" w:rsidR="00544120" w:rsidRDefault="00544120" w:rsidP="00544120">
      <w:pPr>
        <w:pStyle w:val="Bullet1"/>
        <w:rPr>
          <w:lang w:eastAsia="en-US"/>
        </w:rPr>
      </w:pPr>
      <w:r>
        <w:rPr>
          <w:lang w:eastAsia="en-US"/>
        </w:rPr>
        <w:t xml:space="preserve">By participating in </w:t>
      </w:r>
      <w:r w:rsidR="006F25C2">
        <w:rPr>
          <w:lang w:eastAsia="en-US"/>
        </w:rPr>
        <w:t>this Toy and Tech</w:t>
      </w:r>
      <w:r>
        <w:rPr>
          <w:lang w:eastAsia="en-US"/>
        </w:rPr>
        <w:t xml:space="preserve"> project, you agree to participate in all workshops and processes, as listed on the registration webpage.</w:t>
      </w:r>
    </w:p>
    <w:p w14:paraId="441C8F5A" w14:textId="15373977" w:rsidR="00544120" w:rsidRDefault="00544120" w:rsidP="00544120">
      <w:pPr>
        <w:pStyle w:val="Bullet1"/>
      </w:pPr>
      <w:r>
        <w:t>This resource bundle is designed to provide general development support. Any specific guidance or protocols you have received from support professionals</w:t>
      </w:r>
      <w:r w:rsidR="00F53CB2">
        <w:t xml:space="preserve">, such as an Occupational Therapist, </w:t>
      </w:r>
      <w:r>
        <w:t>should still be prioritised and followed.</w:t>
      </w:r>
    </w:p>
    <w:p w14:paraId="63CB4071" w14:textId="44D39071" w:rsidR="00961AF6" w:rsidRDefault="00961AF6" w:rsidP="00434AE4">
      <w:pPr>
        <w:pStyle w:val="Bullet1"/>
        <w:rPr>
          <w:lang w:eastAsia="en-US"/>
        </w:rPr>
      </w:pPr>
      <w:r>
        <w:t>All resources have been inspected to ensure they are in a suitable condition</w:t>
      </w:r>
      <w:r w:rsidR="00FA6C5B">
        <w:t>, however resources may be damaged in transit. If you notice any</w:t>
      </w:r>
      <w:r w:rsidR="00CC468C">
        <w:t xml:space="preserve">thing of concern when </w:t>
      </w:r>
      <w:r w:rsidR="00A0670F">
        <w:t>you receive your resource bundle,</w:t>
      </w:r>
      <w:r w:rsidR="00CC468C">
        <w:t xml:space="preserve"> please contact us immediately at </w:t>
      </w:r>
      <w:hyperlink r:id="rId15" w:history="1">
        <w:r w:rsidR="00CC468C" w:rsidRPr="00A103C7">
          <w:rPr>
            <w:rStyle w:val="Hyperlink"/>
          </w:rPr>
          <w:t>connectandplay@sense.org.uk</w:t>
        </w:r>
      </w:hyperlink>
      <w:r w:rsidR="00CC468C">
        <w:t xml:space="preserve"> so we can take action as required.</w:t>
      </w:r>
    </w:p>
    <w:p w14:paraId="3A27183F" w14:textId="5CD7F47D" w:rsidR="00434AE4" w:rsidRDefault="00A5277D" w:rsidP="00434AE4">
      <w:pPr>
        <w:pStyle w:val="Bullet1"/>
        <w:rPr>
          <w:lang w:eastAsia="en-US"/>
        </w:rPr>
      </w:pPr>
      <w:r>
        <w:t xml:space="preserve">All resources should be used under adult supervision. </w:t>
      </w:r>
      <w:r w:rsidR="00434AE4">
        <w:rPr>
          <w:lang w:eastAsia="en-US"/>
        </w:rPr>
        <w:t>Please ensure that the items are used safely and for its intended purpose.</w:t>
      </w:r>
    </w:p>
    <w:p w14:paraId="32C68CA0" w14:textId="08D9EBF4" w:rsidR="00064652" w:rsidRDefault="00A5277D" w:rsidP="00941DBD">
      <w:pPr>
        <w:pStyle w:val="Bullet1"/>
      </w:pPr>
      <w:r>
        <w:t xml:space="preserve">Resources </w:t>
      </w:r>
      <w:r w:rsidR="008E0D60">
        <w:t>have been chosen following manufacturers guidance but it is the responsibility of the supervising adult to decide if the resource is suitable for the individual</w:t>
      </w:r>
      <w:r w:rsidR="002735E7">
        <w:t xml:space="preserve"> user.</w:t>
      </w:r>
    </w:p>
    <w:p w14:paraId="1F428D7E" w14:textId="364D4E6B" w:rsidR="00A0670F" w:rsidRDefault="006F3593" w:rsidP="006F3593">
      <w:pPr>
        <w:pStyle w:val="Bullet1"/>
      </w:pPr>
      <w:r>
        <w:t xml:space="preserve">Whilst this equipment is in your possession you/your family are responsible for ensuring the safe and appropriate use of the equipment. </w:t>
      </w:r>
      <w:r w:rsidR="00A0670F">
        <w:t>Please</w:t>
      </w:r>
      <w:r>
        <w:t xml:space="preserve"> take particular care in respect of damage and or loss of the equipment</w:t>
      </w:r>
      <w:r w:rsidR="00A0670F">
        <w:t>.</w:t>
      </w:r>
      <w:r>
        <w:t xml:space="preserve"> </w:t>
      </w:r>
      <w:r w:rsidR="005961DF">
        <w:rPr>
          <w:lang w:eastAsia="en-US"/>
        </w:rPr>
        <w:t xml:space="preserve">If damage or loss occurs, </w:t>
      </w:r>
      <w:r w:rsidR="005961DF">
        <w:t xml:space="preserve">please contact us immediately at </w:t>
      </w:r>
      <w:hyperlink r:id="rId16" w:history="1">
        <w:r w:rsidR="005961DF" w:rsidRPr="001E69E1">
          <w:rPr>
            <w:rStyle w:val="Hyperlink"/>
          </w:rPr>
          <w:t>connectandplay@sense.org.uk</w:t>
        </w:r>
      </w:hyperlink>
      <w:r w:rsidR="005961DF">
        <w:t xml:space="preserve"> so we can take action as required.</w:t>
      </w:r>
    </w:p>
    <w:p w14:paraId="50817186" w14:textId="7522DC68" w:rsidR="00E84A32" w:rsidRDefault="00DE548D" w:rsidP="00E84A32">
      <w:pPr>
        <w:pStyle w:val="Bullet1"/>
        <w:rPr>
          <w:lang w:eastAsia="en-US"/>
        </w:rPr>
      </w:pPr>
      <w:r>
        <w:rPr>
          <w:lang w:eastAsia="en-US"/>
        </w:rPr>
        <w:t xml:space="preserve">Some equipment will require </w:t>
      </w:r>
      <w:r w:rsidR="00207774">
        <w:rPr>
          <w:lang w:eastAsia="en-US"/>
        </w:rPr>
        <w:t>use of electricity</w:t>
      </w:r>
      <w:r w:rsidR="006566D7">
        <w:rPr>
          <w:lang w:eastAsia="en-US"/>
        </w:rPr>
        <w:t xml:space="preserve"> and </w:t>
      </w:r>
      <w:proofErr w:type="spellStart"/>
      <w:r w:rsidR="006566D7">
        <w:rPr>
          <w:lang w:eastAsia="en-US"/>
        </w:rPr>
        <w:t>wifi</w:t>
      </w:r>
      <w:proofErr w:type="spellEnd"/>
      <w:r w:rsidR="00207774">
        <w:rPr>
          <w:lang w:eastAsia="en-US"/>
        </w:rPr>
        <w:t xml:space="preserve">. This </w:t>
      </w:r>
      <w:r w:rsidR="00702DE7">
        <w:rPr>
          <w:lang w:eastAsia="en-US"/>
        </w:rPr>
        <w:t>is the responsibility of the</w:t>
      </w:r>
      <w:r w:rsidR="001E3619">
        <w:rPr>
          <w:lang w:eastAsia="en-US"/>
        </w:rPr>
        <w:t xml:space="preserve"> user</w:t>
      </w:r>
      <w:r w:rsidR="00702DE7">
        <w:rPr>
          <w:lang w:eastAsia="en-US"/>
        </w:rPr>
        <w:t xml:space="preserve"> and is not chargeable to Sense.</w:t>
      </w:r>
    </w:p>
    <w:p w14:paraId="68B05E4C" w14:textId="6C99CD35" w:rsidR="002F4414" w:rsidRDefault="006D0199" w:rsidP="005961DF">
      <w:pPr>
        <w:pStyle w:val="Bullet1"/>
        <w:rPr>
          <w:lang w:eastAsia="en-US"/>
        </w:rPr>
      </w:pPr>
      <w:r>
        <w:rPr>
          <w:lang w:eastAsia="en-US"/>
        </w:rPr>
        <w:t xml:space="preserve">Users must return all of the resources on the stipulated date, </w:t>
      </w:r>
      <w:r w:rsidR="007C7252">
        <w:rPr>
          <w:lang w:eastAsia="en-US"/>
        </w:rPr>
        <w:t xml:space="preserve">as </w:t>
      </w:r>
      <w:r>
        <w:rPr>
          <w:lang w:eastAsia="en-US"/>
        </w:rPr>
        <w:t xml:space="preserve">listed on the </w:t>
      </w:r>
      <w:r w:rsidR="00544120">
        <w:rPr>
          <w:lang w:eastAsia="en-US"/>
        </w:rPr>
        <w:t>registration web</w:t>
      </w:r>
      <w:r>
        <w:rPr>
          <w:lang w:eastAsia="en-US"/>
        </w:rPr>
        <w:t xml:space="preserve">page. </w:t>
      </w:r>
      <w:r w:rsidR="005961DF">
        <w:rPr>
          <w:lang w:eastAsia="en-US"/>
        </w:rPr>
        <w:t>Items should be returned in a suitable condition, allowing for mild wear and tear.</w:t>
      </w:r>
    </w:p>
    <w:sectPr w:rsidR="002F4414" w:rsidSect="003D05EC">
      <w:headerReference w:type="default" r:id="rId17"/>
      <w:footerReference w:type="default" r:id="rId18"/>
      <w:pgSz w:w="11906" w:h="16838" w:code="9"/>
      <w:pgMar w:top="1418" w:right="1134" w:bottom="1276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257B6" w14:textId="77777777" w:rsidR="00303920" w:rsidRDefault="00303920" w:rsidP="0000661D">
      <w:pPr>
        <w:spacing w:line="240" w:lineRule="auto"/>
      </w:pPr>
      <w:r>
        <w:separator/>
      </w:r>
    </w:p>
    <w:p w14:paraId="7E9BA6A6" w14:textId="77777777" w:rsidR="00303920" w:rsidRDefault="00303920"/>
  </w:endnote>
  <w:endnote w:type="continuationSeparator" w:id="0">
    <w:p w14:paraId="40621FF1" w14:textId="77777777" w:rsidR="00303920" w:rsidRDefault="00303920" w:rsidP="0000661D">
      <w:pPr>
        <w:spacing w:line="240" w:lineRule="auto"/>
      </w:pPr>
      <w:r>
        <w:continuationSeparator/>
      </w:r>
    </w:p>
    <w:p w14:paraId="0F70434F" w14:textId="77777777" w:rsidR="00303920" w:rsidRDefault="00303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F00C0D" w14:paraId="10BFAAE4" w14:textId="77777777" w:rsidTr="00DB3039">
      <w:trPr>
        <w:cantSplit/>
      </w:trPr>
      <w:tc>
        <w:tcPr>
          <w:tcW w:w="4819" w:type="dxa"/>
        </w:tcPr>
        <w:p w14:paraId="5E692EE4" w14:textId="48F70A54" w:rsidR="00F00C0D" w:rsidRDefault="00F00C0D" w:rsidP="007759B2">
          <w:pPr>
            <w:pStyle w:val="Footer"/>
            <w:tabs>
              <w:tab w:val="right" w:pos="9638"/>
            </w:tabs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>
            <w:fldChar w:fldCharType="begin"/>
          </w:r>
          <w:r>
            <w:instrText xml:space="preserve"> STYLEREF  ~DocDate  </w:instrText>
          </w:r>
          <w:r>
            <w:fldChar w:fldCharType="separate"/>
          </w:r>
          <w:r w:rsidR="005961D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r>
            <w:fldChar w:fldCharType="begin"/>
          </w:r>
          <w:r>
            <w:instrText xml:space="preserve"> STYLEREF  ~DocDate  </w:instrText>
          </w:r>
          <w:r>
            <w:rPr>
              <w:noProof/>
            </w:rPr>
            <w:fldChar w:fldCharType="end"/>
          </w:r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4819" w:type="dxa"/>
        </w:tcPr>
        <w:p w14:paraId="0438C3E4" w14:textId="3A2D3A72" w:rsidR="00F00C0D" w:rsidRDefault="00F00C0D" w:rsidP="007759B2">
          <w:pPr>
            <w:pStyle w:val="Footer"/>
            <w:tabs>
              <w:tab w:val="right" w:pos="9638"/>
            </w:tabs>
            <w:jc w:val="right"/>
          </w:pPr>
          <w:r>
            <w:t xml:space="preserve">Page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>
            <w:rPr>
              <w:b/>
              <w:noProof/>
            </w:rPr>
            <w:t>1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>
            <w:rPr>
              <w:b/>
              <w:noProof/>
            </w:rPr>
            <w:t>3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240BB4FC" w14:textId="77777777" w:rsidR="00F00C0D" w:rsidRPr="007759B2" w:rsidRDefault="00F00C0D" w:rsidP="0077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71DF0" w14:textId="77777777" w:rsidR="00303920" w:rsidRPr="00C214E1" w:rsidRDefault="00303920" w:rsidP="00C214E1">
      <w:pPr>
        <w:pStyle w:val="NoSpacing"/>
        <w:rPr>
          <w:color w:val="888B8D" w:themeColor="text2"/>
        </w:rPr>
      </w:pPr>
      <w:r w:rsidRPr="00C214E1">
        <w:rPr>
          <w:color w:val="888B8D" w:themeColor="text2"/>
        </w:rPr>
        <w:separator/>
      </w:r>
    </w:p>
  </w:footnote>
  <w:footnote w:type="continuationSeparator" w:id="0">
    <w:p w14:paraId="0F320D93" w14:textId="77777777" w:rsidR="00303920" w:rsidRPr="00C214E1" w:rsidRDefault="00303920" w:rsidP="00C214E1">
      <w:pPr>
        <w:pStyle w:val="NoSpacing"/>
        <w:rPr>
          <w:color w:val="888B8D" w:themeColor="text2"/>
        </w:rPr>
      </w:pPr>
      <w:r w:rsidRPr="00C214E1">
        <w:rPr>
          <w:color w:val="888B8D" w:themeColor="tex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16"/>
    </w:tblGrid>
    <w:tr w:rsidR="00F00C0D" w14:paraId="3FF6DFD6" w14:textId="77777777" w:rsidTr="00D2294B">
      <w:tc>
        <w:tcPr>
          <w:tcW w:w="8222" w:type="dxa"/>
          <w:vAlign w:val="bottom"/>
        </w:tcPr>
        <w:p w14:paraId="405A16F3" w14:textId="27B5AC7B" w:rsidR="00F00C0D" w:rsidRDefault="00F00C0D" w:rsidP="006C162B">
          <w:pPr>
            <w:pStyle w:val="Header"/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>
            <w:fldChar w:fldCharType="begin"/>
          </w:r>
          <w:r>
            <w:instrText xml:space="preserve"> STYLEREF  ~DocTitle  </w:instrText>
          </w:r>
          <w:r>
            <w:fldChar w:fldCharType="separate"/>
          </w:r>
          <w:r w:rsidR="005961D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r>
            <w:fldChar w:fldCharType="begin"/>
          </w:r>
          <w:r>
            <w:instrText xml:space="preserve"> STYLEREF  ~DocTitle  </w:instrText>
          </w:r>
          <w:r>
            <w:rPr>
              <w:noProof/>
            </w:rPr>
            <w:fldChar w:fldCharType="end"/>
          </w:r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1416" w:type="dxa"/>
        </w:tcPr>
        <w:p w14:paraId="5B2F4856" w14:textId="77777777" w:rsidR="00F00C0D" w:rsidRDefault="00F00C0D" w:rsidP="00C53DA0">
          <w:pPr>
            <w:pStyle w:val="NoSpacing"/>
            <w:jc w:val="right"/>
          </w:pPr>
          <w:r w:rsidRPr="00C53DA0">
            <w:rPr>
              <w:noProof/>
              <w:lang w:eastAsia="en-GB"/>
            </w:rPr>
            <w:drawing>
              <wp:inline distT="0" distB="0" distL="0" distR="0" wp14:anchorId="7634C529" wp14:editId="617CA217">
                <wp:extent cx="717033" cy="308610"/>
                <wp:effectExtent l="0" t="0" r="0" b="0"/>
                <wp:docPr id="1364830602" name="Picture 13648306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46" t="-1" b="45665"/>
                        <a:stretch/>
                      </pic:blipFill>
                      <pic:spPr bwMode="auto">
                        <a:xfrm>
                          <a:off x="0" y="0"/>
                          <a:ext cx="717377" cy="308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CF5F15A" w14:textId="77777777" w:rsidR="00F00C0D" w:rsidRDefault="00F00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8608B"/>
    <w:multiLevelType w:val="multilevel"/>
    <w:tmpl w:val="66A073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E57200" w:themeColor="accent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E57200" w:themeColor="accent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A522BB"/>
    <w:multiLevelType w:val="hybridMultilevel"/>
    <w:tmpl w:val="3AF8C700"/>
    <w:lvl w:ilvl="0" w:tplc="DE68F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418BD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9EE"/>
    <w:multiLevelType w:val="hybridMultilevel"/>
    <w:tmpl w:val="27B6B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52609"/>
    <w:multiLevelType w:val="hybridMultilevel"/>
    <w:tmpl w:val="E2988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96E99"/>
    <w:multiLevelType w:val="hybridMultilevel"/>
    <w:tmpl w:val="3E860EE8"/>
    <w:lvl w:ilvl="0" w:tplc="42006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13B67"/>
    <w:multiLevelType w:val="multilevel"/>
    <w:tmpl w:val="0C52EEA2"/>
    <w:lvl w:ilvl="0">
      <w:start w:val="1"/>
      <w:numFmt w:val="none"/>
      <w:lvlRestart w:val="0"/>
      <w:isLgl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6" w15:restartNumberingAfterBreak="0">
    <w:nsid w:val="280876C5"/>
    <w:multiLevelType w:val="multilevel"/>
    <w:tmpl w:val="FAF67472"/>
    <w:lvl w:ilvl="0">
      <w:start w:val="1"/>
      <w:numFmt w:val="decimal"/>
      <w:lvlRestart w:val="0"/>
      <w:isLgl/>
      <w:suff w:val="space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7" w15:restartNumberingAfterBreak="0">
    <w:nsid w:val="2B587AE2"/>
    <w:multiLevelType w:val="multilevel"/>
    <w:tmpl w:val="E8D027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03357B3"/>
    <w:multiLevelType w:val="multilevel"/>
    <w:tmpl w:val="4A66ACEE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D442A1B"/>
    <w:multiLevelType w:val="hybridMultilevel"/>
    <w:tmpl w:val="107CC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B429C"/>
    <w:multiLevelType w:val="multilevel"/>
    <w:tmpl w:val="ED989C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A0744BE"/>
    <w:multiLevelType w:val="multilevel"/>
    <w:tmpl w:val="F274DB54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BA2401D"/>
    <w:multiLevelType w:val="hybridMultilevel"/>
    <w:tmpl w:val="C0A06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24ED3"/>
    <w:multiLevelType w:val="multilevel"/>
    <w:tmpl w:val="46B023C6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4" w15:restartNumberingAfterBreak="0">
    <w:nsid w:val="4F8D22F0"/>
    <w:multiLevelType w:val="multilevel"/>
    <w:tmpl w:val="88BE848E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hint="default"/>
        <w:color w:val="653279" w:themeColor="accent1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hint="default"/>
        <w:color w:val="653279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CF620D"/>
    <w:multiLevelType w:val="multilevel"/>
    <w:tmpl w:val="6B66B10A"/>
    <w:lvl w:ilvl="0">
      <w:start w:val="1"/>
      <w:numFmt w:val="none"/>
      <w:lvlRestart w:val="0"/>
      <w:pStyle w:val="Heading1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7" w15:restartNumberingAfterBreak="0">
    <w:nsid w:val="5AC86632"/>
    <w:multiLevelType w:val="hybridMultilevel"/>
    <w:tmpl w:val="84A65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B04D1"/>
    <w:multiLevelType w:val="hybridMultilevel"/>
    <w:tmpl w:val="DDE05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B2E54"/>
    <w:multiLevelType w:val="multilevel"/>
    <w:tmpl w:val="73C24F9A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E57200" w:themeColor="accent2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B975CB5"/>
    <w:multiLevelType w:val="multilevel"/>
    <w:tmpl w:val="46B023C6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1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65327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02E64"/>
    <w:multiLevelType w:val="multilevel"/>
    <w:tmpl w:val="8F58A53C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lvlText w:val="ﺳ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E57200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E57200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96A3518"/>
    <w:multiLevelType w:val="multilevel"/>
    <w:tmpl w:val="C89CA35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E57200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ABC5280"/>
    <w:multiLevelType w:val="multilevel"/>
    <w:tmpl w:val="971EBDAC"/>
    <w:lvl w:ilvl="0">
      <w:start w:val="1"/>
      <w:numFmt w:val="upperLetter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694768516">
    <w:abstractNumId w:val="15"/>
  </w:num>
  <w:num w:numId="2" w16cid:durableId="1520705352">
    <w:abstractNumId w:val="15"/>
  </w:num>
  <w:num w:numId="3" w16cid:durableId="742025671">
    <w:abstractNumId w:val="15"/>
  </w:num>
  <w:num w:numId="4" w16cid:durableId="1123302542">
    <w:abstractNumId w:val="11"/>
  </w:num>
  <w:num w:numId="5" w16cid:durableId="1217815425">
    <w:abstractNumId w:val="11"/>
  </w:num>
  <w:num w:numId="6" w16cid:durableId="171266736">
    <w:abstractNumId w:val="11"/>
  </w:num>
  <w:num w:numId="7" w16cid:durableId="486826346">
    <w:abstractNumId w:val="24"/>
  </w:num>
  <w:num w:numId="8" w16cid:durableId="1453092095">
    <w:abstractNumId w:val="24"/>
  </w:num>
  <w:num w:numId="9" w16cid:durableId="1671831223">
    <w:abstractNumId w:val="24"/>
  </w:num>
  <w:num w:numId="10" w16cid:durableId="1233008905">
    <w:abstractNumId w:val="23"/>
  </w:num>
  <w:num w:numId="11" w16cid:durableId="1315990393">
    <w:abstractNumId w:val="23"/>
  </w:num>
  <w:num w:numId="12" w16cid:durableId="676427721">
    <w:abstractNumId w:val="23"/>
  </w:num>
  <w:num w:numId="13" w16cid:durableId="203300233">
    <w:abstractNumId w:val="16"/>
  </w:num>
  <w:num w:numId="14" w16cid:durableId="969940772">
    <w:abstractNumId w:val="16"/>
  </w:num>
  <w:num w:numId="15" w16cid:durableId="1618026866">
    <w:abstractNumId w:val="16"/>
  </w:num>
  <w:num w:numId="16" w16cid:durableId="1068726973">
    <w:abstractNumId w:val="16"/>
  </w:num>
  <w:num w:numId="17" w16cid:durableId="1071851362">
    <w:abstractNumId w:val="15"/>
  </w:num>
  <w:num w:numId="18" w16cid:durableId="1701465486">
    <w:abstractNumId w:val="11"/>
  </w:num>
  <w:num w:numId="19" w16cid:durableId="2145808336">
    <w:abstractNumId w:val="24"/>
  </w:num>
  <w:num w:numId="20" w16cid:durableId="301010355">
    <w:abstractNumId w:val="23"/>
  </w:num>
  <w:num w:numId="21" w16cid:durableId="1302270936">
    <w:abstractNumId w:val="16"/>
  </w:num>
  <w:num w:numId="22" w16cid:durableId="1567228352">
    <w:abstractNumId w:val="7"/>
  </w:num>
  <w:num w:numId="23" w16cid:durableId="1598754673">
    <w:abstractNumId w:val="10"/>
  </w:num>
  <w:num w:numId="24" w16cid:durableId="1997606509">
    <w:abstractNumId w:val="14"/>
  </w:num>
  <w:num w:numId="25" w16cid:durableId="553127360">
    <w:abstractNumId w:val="13"/>
  </w:num>
  <w:num w:numId="26" w16cid:durableId="1110854461">
    <w:abstractNumId w:val="20"/>
  </w:num>
  <w:num w:numId="27" w16cid:durableId="1435587960">
    <w:abstractNumId w:val="25"/>
  </w:num>
  <w:num w:numId="28" w16cid:durableId="415827096">
    <w:abstractNumId w:val="6"/>
  </w:num>
  <w:num w:numId="29" w16cid:durableId="750277506">
    <w:abstractNumId w:val="5"/>
  </w:num>
  <w:num w:numId="30" w16cid:durableId="45378093">
    <w:abstractNumId w:val="19"/>
  </w:num>
  <w:num w:numId="31" w16cid:durableId="1698122549">
    <w:abstractNumId w:val="8"/>
  </w:num>
  <w:num w:numId="32" w16cid:durableId="1773353951">
    <w:abstractNumId w:val="22"/>
  </w:num>
  <w:num w:numId="33" w16cid:durableId="1105230668">
    <w:abstractNumId w:val="0"/>
  </w:num>
  <w:num w:numId="34" w16cid:durableId="11453895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9527478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41731967">
    <w:abstractNumId w:val="21"/>
  </w:num>
  <w:num w:numId="37" w16cid:durableId="850489707">
    <w:abstractNumId w:val="12"/>
  </w:num>
  <w:num w:numId="38" w16cid:durableId="1449664424">
    <w:abstractNumId w:val="3"/>
  </w:num>
  <w:num w:numId="39" w16cid:durableId="1444228982">
    <w:abstractNumId w:val="9"/>
  </w:num>
  <w:num w:numId="40" w16cid:durableId="640234669">
    <w:abstractNumId w:val="18"/>
  </w:num>
  <w:num w:numId="41" w16cid:durableId="2087801647">
    <w:abstractNumId w:val="17"/>
  </w:num>
  <w:num w:numId="42" w16cid:durableId="1709254669">
    <w:abstractNumId w:val="1"/>
  </w:num>
  <w:num w:numId="43" w16cid:durableId="540019931">
    <w:abstractNumId w:val="4"/>
  </w:num>
  <w:num w:numId="44" w16cid:durableId="8652762">
    <w:abstractNumId w:val="2"/>
  </w:num>
  <w:num w:numId="45" w16cid:durableId="1561163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yAmITcyMLM1MDAyUdpeDU4uLM/DyQAtNaAKNjjwcsAAAA"/>
  </w:docVars>
  <w:rsids>
    <w:rsidRoot w:val="00125622"/>
    <w:rsid w:val="0000661D"/>
    <w:rsid w:val="0000790C"/>
    <w:rsid w:val="00017C74"/>
    <w:rsid w:val="00020DEB"/>
    <w:rsid w:val="00022C5E"/>
    <w:rsid w:val="00033F85"/>
    <w:rsid w:val="00034FAB"/>
    <w:rsid w:val="00045326"/>
    <w:rsid w:val="000464B7"/>
    <w:rsid w:val="00055DD9"/>
    <w:rsid w:val="00064652"/>
    <w:rsid w:val="00080985"/>
    <w:rsid w:val="0009053E"/>
    <w:rsid w:val="00092438"/>
    <w:rsid w:val="000C721D"/>
    <w:rsid w:val="000D5D39"/>
    <w:rsid w:val="000D6FAA"/>
    <w:rsid w:val="000D746E"/>
    <w:rsid w:val="000F1C59"/>
    <w:rsid w:val="000F3921"/>
    <w:rsid w:val="000F399C"/>
    <w:rsid w:val="0010250E"/>
    <w:rsid w:val="00102FCD"/>
    <w:rsid w:val="0010618E"/>
    <w:rsid w:val="00107128"/>
    <w:rsid w:val="00112BD9"/>
    <w:rsid w:val="00113E7E"/>
    <w:rsid w:val="001203F9"/>
    <w:rsid w:val="00121CDF"/>
    <w:rsid w:val="00121FD6"/>
    <w:rsid w:val="00125622"/>
    <w:rsid w:val="0013032F"/>
    <w:rsid w:val="001379BC"/>
    <w:rsid w:val="00141BDA"/>
    <w:rsid w:val="001564AA"/>
    <w:rsid w:val="00156AE6"/>
    <w:rsid w:val="001713A3"/>
    <w:rsid w:val="00175D87"/>
    <w:rsid w:val="00186AB2"/>
    <w:rsid w:val="00197B19"/>
    <w:rsid w:val="001A1E1D"/>
    <w:rsid w:val="001A58E7"/>
    <w:rsid w:val="001B0F1D"/>
    <w:rsid w:val="001D0D11"/>
    <w:rsid w:val="001D26BD"/>
    <w:rsid w:val="001E07A6"/>
    <w:rsid w:val="001E3619"/>
    <w:rsid w:val="001E3CDB"/>
    <w:rsid w:val="001E69E1"/>
    <w:rsid w:val="001F06CC"/>
    <w:rsid w:val="0020770C"/>
    <w:rsid w:val="00207774"/>
    <w:rsid w:val="00222086"/>
    <w:rsid w:val="00222B70"/>
    <w:rsid w:val="0023450E"/>
    <w:rsid w:val="0025159E"/>
    <w:rsid w:val="002735E7"/>
    <w:rsid w:val="002739B4"/>
    <w:rsid w:val="00286E2A"/>
    <w:rsid w:val="00294401"/>
    <w:rsid w:val="0029460D"/>
    <w:rsid w:val="002947CA"/>
    <w:rsid w:val="002B6320"/>
    <w:rsid w:val="002D02DC"/>
    <w:rsid w:val="002D159D"/>
    <w:rsid w:val="002D60E9"/>
    <w:rsid w:val="002E0A87"/>
    <w:rsid w:val="002F4414"/>
    <w:rsid w:val="00303920"/>
    <w:rsid w:val="003044C9"/>
    <w:rsid w:val="00312D67"/>
    <w:rsid w:val="0033020D"/>
    <w:rsid w:val="0034725D"/>
    <w:rsid w:val="00347A2C"/>
    <w:rsid w:val="003934D0"/>
    <w:rsid w:val="003958D3"/>
    <w:rsid w:val="003978EF"/>
    <w:rsid w:val="003A4A8C"/>
    <w:rsid w:val="003B475B"/>
    <w:rsid w:val="003C4B8E"/>
    <w:rsid w:val="003C4D21"/>
    <w:rsid w:val="003D05EC"/>
    <w:rsid w:val="003E4349"/>
    <w:rsid w:val="0042209A"/>
    <w:rsid w:val="00434AE4"/>
    <w:rsid w:val="00436F8F"/>
    <w:rsid w:val="00450480"/>
    <w:rsid w:val="004521D7"/>
    <w:rsid w:val="00452B64"/>
    <w:rsid w:val="0045530B"/>
    <w:rsid w:val="00465E38"/>
    <w:rsid w:val="00467CE1"/>
    <w:rsid w:val="00497539"/>
    <w:rsid w:val="004C0DA4"/>
    <w:rsid w:val="004D3D29"/>
    <w:rsid w:val="004E5FD4"/>
    <w:rsid w:val="004E75E2"/>
    <w:rsid w:val="004F0221"/>
    <w:rsid w:val="00516691"/>
    <w:rsid w:val="00524126"/>
    <w:rsid w:val="0052691F"/>
    <w:rsid w:val="0052762E"/>
    <w:rsid w:val="0054108D"/>
    <w:rsid w:val="00541DDA"/>
    <w:rsid w:val="00542B3D"/>
    <w:rsid w:val="00544120"/>
    <w:rsid w:val="00551BEB"/>
    <w:rsid w:val="00576C55"/>
    <w:rsid w:val="0059611D"/>
    <w:rsid w:val="005961DF"/>
    <w:rsid w:val="00596605"/>
    <w:rsid w:val="00596742"/>
    <w:rsid w:val="005D2B70"/>
    <w:rsid w:val="005D4FCC"/>
    <w:rsid w:val="005E006B"/>
    <w:rsid w:val="005E54B4"/>
    <w:rsid w:val="005E5FA6"/>
    <w:rsid w:val="005E6ED5"/>
    <w:rsid w:val="005F1BEB"/>
    <w:rsid w:val="006002B0"/>
    <w:rsid w:val="00605757"/>
    <w:rsid w:val="00622AEB"/>
    <w:rsid w:val="00622B1A"/>
    <w:rsid w:val="00626A0F"/>
    <w:rsid w:val="00637C33"/>
    <w:rsid w:val="006417F9"/>
    <w:rsid w:val="00652FF1"/>
    <w:rsid w:val="006566D7"/>
    <w:rsid w:val="00660129"/>
    <w:rsid w:val="00665100"/>
    <w:rsid w:val="0067345D"/>
    <w:rsid w:val="006822AC"/>
    <w:rsid w:val="0068492C"/>
    <w:rsid w:val="00693F1F"/>
    <w:rsid w:val="006A4014"/>
    <w:rsid w:val="006C162B"/>
    <w:rsid w:val="006C170F"/>
    <w:rsid w:val="006D0199"/>
    <w:rsid w:val="006E0CE5"/>
    <w:rsid w:val="006E3B92"/>
    <w:rsid w:val="006F00C5"/>
    <w:rsid w:val="006F25C2"/>
    <w:rsid w:val="006F2FC9"/>
    <w:rsid w:val="006F3593"/>
    <w:rsid w:val="00702DE7"/>
    <w:rsid w:val="00717532"/>
    <w:rsid w:val="007240BF"/>
    <w:rsid w:val="00746910"/>
    <w:rsid w:val="00757C7B"/>
    <w:rsid w:val="0077020B"/>
    <w:rsid w:val="007759B2"/>
    <w:rsid w:val="00776390"/>
    <w:rsid w:val="00786D2C"/>
    <w:rsid w:val="007A0A09"/>
    <w:rsid w:val="007A3E23"/>
    <w:rsid w:val="007A7470"/>
    <w:rsid w:val="007A7E79"/>
    <w:rsid w:val="007C7252"/>
    <w:rsid w:val="007D0580"/>
    <w:rsid w:val="007E6269"/>
    <w:rsid w:val="00803801"/>
    <w:rsid w:val="00816694"/>
    <w:rsid w:val="008203B0"/>
    <w:rsid w:val="00822015"/>
    <w:rsid w:val="00830499"/>
    <w:rsid w:val="00832871"/>
    <w:rsid w:val="00836C91"/>
    <w:rsid w:val="00843227"/>
    <w:rsid w:val="0085483D"/>
    <w:rsid w:val="0086269B"/>
    <w:rsid w:val="00865288"/>
    <w:rsid w:val="008730D3"/>
    <w:rsid w:val="0088064D"/>
    <w:rsid w:val="00884DD7"/>
    <w:rsid w:val="008A52A5"/>
    <w:rsid w:val="008A5E55"/>
    <w:rsid w:val="008A6402"/>
    <w:rsid w:val="008A6AA4"/>
    <w:rsid w:val="008B7A81"/>
    <w:rsid w:val="008C2D66"/>
    <w:rsid w:val="008C47FE"/>
    <w:rsid w:val="008C5CDD"/>
    <w:rsid w:val="008C75C0"/>
    <w:rsid w:val="008E0D60"/>
    <w:rsid w:val="008E5F05"/>
    <w:rsid w:val="009001D3"/>
    <w:rsid w:val="00910DD3"/>
    <w:rsid w:val="00941DBD"/>
    <w:rsid w:val="00942B91"/>
    <w:rsid w:val="009457D5"/>
    <w:rsid w:val="009473BC"/>
    <w:rsid w:val="00956DCE"/>
    <w:rsid w:val="00956F9F"/>
    <w:rsid w:val="00961AF6"/>
    <w:rsid w:val="0096733C"/>
    <w:rsid w:val="0097303C"/>
    <w:rsid w:val="009779FF"/>
    <w:rsid w:val="0098470E"/>
    <w:rsid w:val="00990978"/>
    <w:rsid w:val="009B62BB"/>
    <w:rsid w:val="009D09D9"/>
    <w:rsid w:val="009E6F65"/>
    <w:rsid w:val="009E7023"/>
    <w:rsid w:val="009E75B2"/>
    <w:rsid w:val="009F1686"/>
    <w:rsid w:val="00A0670F"/>
    <w:rsid w:val="00A2019B"/>
    <w:rsid w:val="00A2103A"/>
    <w:rsid w:val="00A277BA"/>
    <w:rsid w:val="00A5277D"/>
    <w:rsid w:val="00A6325D"/>
    <w:rsid w:val="00A76320"/>
    <w:rsid w:val="00AA27C2"/>
    <w:rsid w:val="00AA651D"/>
    <w:rsid w:val="00AB5D76"/>
    <w:rsid w:val="00AE3160"/>
    <w:rsid w:val="00AF00DD"/>
    <w:rsid w:val="00AF0EC4"/>
    <w:rsid w:val="00AF40F9"/>
    <w:rsid w:val="00B05069"/>
    <w:rsid w:val="00B17731"/>
    <w:rsid w:val="00B30EEA"/>
    <w:rsid w:val="00B329CB"/>
    <w:rsid w:val="00B34F4D"/>
    <w:rsid w:val="00B43CB4"/>
    <w:rsid w:val="00B60C76"/>
    <w:rsid w:val="00B67919"/>
    <w:rsid w:val="00B67F83"/>
    <w:rsid w:val="00B831D3"/>
    <w:rsid w:val="00B86582"/>
    <w:rsid w:val="00B93CB7"/>
    <w:rsid w:val="00B97242"/>
    <w:rsid w:val="00BA452E"/>
    <w:rsid w:val="00BC4881"/>
    <w:rsid w:val="00BD340A"/>
    <w:rsid w:val="00BD5C44"/>
    <w:rsid w:val="00BE72C3"/>
    <w:rsid w:val="00C15E9B"/>
    <w:rsid w:val="00C214E1"/>
    <w:rsid w:val="00C2155D"/>
    <w:rsid w:val="00C22273"/>
    <w:rsid w:val="00C25C2B"/>
    <w:rsid w:val="00C33CE6"/>
    <w:rsid w:val="00C51AEE"/>
    <w:rsid w:val="00C53DA0"/>
    <w:rsid w:val="00C56E05"/>
    <w:rsid w:val="00C772BF"/>
    <w:rsid w:val="00C91391"/>
    <w:rsid w:val="00C96E12"/>
    <w:rsid w:val="00C977BE"/>
    <w:rsid w:val="00CA0ED7"/>
    <w:rsid w:val="00CA5ACF"/>
    <w:rsid w:val="00CB3735"/>
    <w:rsid w:val="00CC468C"/>
    <w:rsid w:val="00CC700D"/>
    <w:rsid w:val="00CC73A0"/>
    <w:rsid w:val="00CD57FB"/>
    <w:rsid w:val="00CE2374"/>
    <w:rsid w:val="00CE2959"/>
    <w:rsid w:val="00CF2A5B"/>
    <w:rsid w:val="00CF3246"/>
    <w:rsid w:val="00D01B47"/>
    <w:rsid w:val="00D20417"/>
    <w:rsid w:val="00D2294B"/>
    <w:rsid w:val="00D22E9F"/>
    <w:rsid w:val="00D233D6"/>
    <w:rsid w:val="00D36578"/>
    <w:rsid w:val="00D40CBF"/>
    <w:rsid w:val="00D42310"/>
    <w:rsid w:val="00D47A2A"/>
    <w:rsid w:val="00D526B8"/>
    <w:rsid w:val="00D648C2"/>
    <w:rsid w:val="00D67161"/>
    <w:rsid w:val="00D725B6"/>
    <w:rsid w:val="00D74275"/>
    <w:rsid w:val="00D754E4"/>
    <w:rsid w:val="00D91584"/>
    <w:rsid w:val="00DB3039"/>
    <w:rsid w:val="00DD4C67"/>
    <w:rsid w:val="00DE548D"/>
    <w:rsid w:val="00DF0C70"/>
    <w:rsid w:val="00E101A3"/>
    <w:rsid w:val="00E105F4"/>
    <w:rsid w:val="00E17CB6"/>
    <w:rsid w:val="00E2374A"/>
    <w:rsid w:val="00E50225"/>
    <w:rsid w:val="00E7292C"/>
    <w:rsid w:val="00E72D6C"/>
    <w:rsid w:val="00E7697D"/>
    <w:rsid w:val="00E84A32"/>
    <w:rsid w:val="00E8667E"/>
    <w:rsid w:val="00EA56B8"/>
    <w:rsid w:val="00EA6359"/>
    <w:rsid w:val="00EB04DB"/>
    <w:rsid w:val="00EB4A9D"/>
    <w:rsid w:val="00EC33E8"/>
    <w:rsid w:val="00EC6FFA"/>
    <w:rsid w:val="00ED213A"/>
    <w:rsid w:val="00ED55DB"/>
    <w:rsid w:val="00ED7C48"/>
    <w:rsid w:val="00EE5BDA"/>
    <w:rsid w:val="00EE73D2"/>
    <w:rsid w:val="00EF57DC"/>
    <w:rsid w:val="00F009A8"/>
    <w:rsid w:val="00F00C0D"/>
    <w:rsid w:val="00F142F9"/>
    <w:rsid w:val="00F265D6"/>
    <w:rsid w:val="00F31822"/>
    <w:rsid w:val="00F31F45"/>
    <w:rsid w:val="00F37866"/>
    <w:rsid w:val="00F52D00"/>
    <w:rsid w:val="00F53CB2"/>
    <w:rsid w:val="00F53EB0"/>
    <w:rsid w:val="00F55C1D"/>
    <w:rsid w:val="00F710E5"/>
    <w:rsid w:val="00F7670E"/>
    <w:rsid w:val="00FA27D7"/>
    <w:rsid w:val="00FA6C5B"/>
    <w:rsid w:val="00FB3306"/>
    <w:rsid w:val="00FB697D"/>
    <w:rsid w:val="00FC4B2C"/>
    <w:rsid w:val="00FE182B"/>
    <w:rsid w:val="00FE4B7A"/>
    <w:rsid w:val="00F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68AB2"/>
  <w15:docId w15:val="{4620475D-2E46-4FCB-B426-C3934D25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39" w:qFormat="1"/>
    <w:lsdException w:name="Intense Reference" w:semiHidden="1" w:uiPriority="39" w:qFormat="1"/>
    <w:lsdException w:name="Book Title" w:semiHidden="1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0C721D"/>
    <w:pPr>
      <w:spacing w:line="360" w:lineRule="auto"/>
    </w:pPr>
  </w:style>
  <w:style w:type="paragraph" w:styleId="Heading1">
    <w:name w:val="heading 1"/>
    <w:aliases w:val="~Heading 1"/>
    <w:basedOn w:val="SecHeadNonToc"/>
    <w:next w:val="Normal"/>
    <w:link w:val="Heading1Char"/>
    <w:uiPriority w:val="2"/>
    <w:qFormat/>
    <w:rsid w:val="00CC700D"/>
    <w:pPr>
      <w:pageBreakBefore w:val="0"/>
      <w:numPr>
        <w:numId w:val="21"/>
      </w:numPr>
      <w:spacing w:before="240"/>
      <w:outlineLvl w:val="0"/>
    </w:pPr>
    <w:rPr>
      <w:b/>
    </w:rPr>
  </w:style>
  <w:style w:type="paragraph" w:styleId="Heading2">
    <w:name w:val="heading 2"/>
    <w:aliases w:val="~Heading 2"/>
    <w:basedOn w:val="ExecSumSubHead"/>
    <w:next w:val="Normal"/>
    <w:link w:val="Heading2Char"/>
    <w:uiPriority w:val="2"/>
    <w:qFormat/>
    <w:rsid w:val="00AA651D"/>
    <w:pPr>
      <w:numPr>
        <w:ilvl w:val="1"/>
        <w:numId w:val="21"/>
      </w:numPr>
      <w:outlineLvl w:val="1"/>
    </w:pPr>
  </w:style>
  <w:style w:type="paragraph" w:styleId="Heading3">
    <w:name w:val="heading 3"/>
    <w:aliases w:val="~Heading 3"/>
    <w:basedOn w:val="ExecSumSubHead"/>
    <w:next w:val="Normal"/>
    <w:link w:val="Heading3Char"/>
    <w:uiPriority w:val="2"/>
    <w:qFormat/>
    <w:rsid w:val="007240BF"/>
    <w:pPr>
      <w:numPr>
        <w:ilvl w:val="2"/>
        <w:numId w:val="21"/>
      </w:numPr>
      <w:spacing w:after="0"/>
      <w:outlineLvl w:val="2"/>
    </w:pPr>
    <w:rPr>
      <w:b w:val="0"/>
      <w:color w:val="653279" w:themeColor="accent1"/>
      <w:sz w:val="28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qFormat/>
    <w:rsid w:val="007240BF"/>
    <w:pPr>
      <w:spacing w:after="0"/>
      <w:outlineLvl w:val="3"/>
    </w:pPr>
    <w:rPr>
      <w:color w:val="000000" w:themeColor="text1"/>
      <w:sz w:val="26"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653279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2"/>
    <w:rsid w:val="00CC700D"/>
    <w:rPr>
      <w:rFonts w:asciiTheme="majorHAnsi" w:eastAsiaTheme="minorHAnsi" w:hAnsiTheme="majorHAnsi" w:cs="Arial"/>
      <w:b/>
      <w:color w:val="653279" w:themeColor="accent1"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7240BF"/>
    <w:pPr>
      <w:spacing w:before="240"/>
    </w:pPr>
    <w:rPr>
      <w:color w:val="E57200" w:themeColor="accent2"/>
      <w:sz w:val="32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2"/>
    <w:rsid w:val="00AA651D"/>
    <w:rPr>
      <w:rFonts w:asciiTheme="majorHAnsi" w:eastAsiaTheme="minorHAnsi" w:hAnsiTheme="majorHAnsi" w:cs="Arial"/>
      <w:b/>
      <w:color w:val="E57200" w:themeColor="accent2"/>
      <w:sz w:val="32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2"/>
    <w:rsid w:val="007240BF"/>
    <w:rPr>
      <w:rFonts w:asciiTheme="majorHAnsi" w:eastAsiaTheme="minorHAnsi" w:hAnsiTheme="majorHAnsi" w:cs="Arial"/>
      <w:color w:val="653279" w:themeColor="accent1"/>
      <w:sz w:val="28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rsid w:val="00F52D00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888B8D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888B8D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888B8D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7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7"/>
      </w:numPr>
      <w:outlineLvl w:val="2"/>
    </w:pPr>
    <w:rPr>
      <w:color w:val="888B8D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7"/>
      </w:numPr>
      <w:outlineLvl w:val="1"/>
    </w:pPr>
    <w:rPr>
      <w:color w:val="888B8D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7240BF"/>
    <w:pPr>
      <w:keepNext/>
      <w:spacing w:after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EC33E8"/>
    <w:pPr>
      <w:numPr>
        <w:numId w:val="18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rsid w:val="00CA5ACF"/>
    <w:pPr>
      <w:numPr>
        <w:ilvl w:val="1"/>
        <w:numId w:val="18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18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653279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E57200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semiHidden/>
    <w:qFormat/>
    <w:rsid w:val="00F52D00"/>
    <w:rPr>
      <w:sz w:val="26"/>
    </w:rPr>
  </w:style>
  <w:style w:type="paragraph" w:customStyle="1" w:styleId="KeyMsgBoxHead">
    <w:name w:val="~KeyMsgBoxHead"/>
    <w:basedOn w:val="KeyMsgBoxText"/>
    <w:uiPriority w:val="32"/>
    <w:semiHidden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CA5ACF"/>
    <w:pPr>
      <w:numPr>
        <w:numId w:val="19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19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19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20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20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20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qFormat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ACF"/>
    <w:pPr>
      <w:spacing w:before="120" w:line="240" w:lineRule="auto"/>
    </w:pPr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E57200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E57200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uiPriority w:val="99"/>
    <w:semiHidden/>
    <w:rsid w:val="00C25C2B"/>
    <w:rPr>
      <w:color w:val="653279" w:themeColor="hyperlink"/>
      <w:u w:val="non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32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B62BB"/>
    <w:pPr>
      <w:spacing w:line="240" w:lineRule="auto"/>
    </w:pPr>
    <w:tblPr>
      <w:tblStyleRowBandSize w:val="1"/>
      <w:tblStyleColBandSize w:val="1"/>
      <w:tblBorders>
        <w:top w:val="single" w:sz="2" w:space="0" w:color="AB6EC3" w:themeColor="accent1" w:themeTint="99"/>
        <w:bottom w:val="single" w:sz="2" w:space="0" w:color="AB6EC3" w:themeColor="accent1" w:themeTint="99"/>
        <w:insideH w:val="single" w:sz="2" w:space="0" w:color="AB6EC3" w:themeColor="accent1" w:themeTint="99"/>
        <w:insideV w:val="single" w:sz="2" w:space="0" w:color="AB6E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6E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6E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B" w:themeFill="accent1" w:themeFillTint="33"/>
      </w:tcPr>
    </w:tblStylePr>
    <w:tblStylePr w:type="band1Horz">
      <w:tblPr/>
      <w:tcPr>
        <w:shd w:val="clear" w:color="auto" w:fill="E3CEEB" w:themeFill="accent1" w:themeFillTint="33"/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653279" w:themeColor="accent1"/>
        <w:left w:val="single" w:sz="2" w:space="0" w:color="653279" w:themeColor="accent1"/>
        <w:bottom w:val="single" w:sz="2" w:space="0" w:color="653279" w:themeColor="accent1"/>
        <w:right w:val="single" w:sz="2" w:space="0" w:color="653279" w:themeColor="accent1"/>
        <w:insideH w:val="single" w:sz="2" w:space="0" w:color="653279" w:themeColor="accent1"/>
        <w:insideV w:val="single" w:sz="2" w:space="0" w:color="653279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653279" w:themeFill="accent1"/>
      </w:tcPr>
    </w:tblStylePr>
    <w:tblStylePr w:type="firstCol">
      <w:rPr>
        <w:rFonts w:asciiTheme="majorHAnsi" w:hAnsiTheme="majorHAnsi"/>
        <w:b/>
        <w:color w:val="E57200" w:themeColor="accent2"/>
      </w:rPr>
    </w:tblStylePr>
    <w:tblStylePr w:type="band1Horz">
      <w:tblPr/>
      <w:tcPr>
        <w:shd w:val="clear" w:color="auto" w:fill="E1E2E2" w:themeFill="background2"/>
      </w:tcPr>
    </w:tblStylePr>
  </w:style>
  <w:style w:type="paragraph" w:customStyle="1" w:styleId="KeyMessageBoxBullet">
    <w:name w:val="~KeyMessageBoxBullet"/>
    <w:basedOn w:val="Normal"/>
    <w:uiPriority w:val="32"/>
    <w:semiHidden/>
    <w:rsid w:val="00D754E4"/>
    <w:pPr>
      <w:keepNext/>
      <w:numPr>
        <w:numId w:val="36"/>
      </w:numPr>
      <w:spacing w:before="120" w:after="120" w:line="240" w:lineRule="auto"/>
      <w:ind w:left="431" w:hanging="431"/>
      <w:contextualSpacing/>
      <w:jc w:val="both"/>
    </w:pPr>
    <w:rPr>
      <w:rFonts w:eastAsiaTheme="minorHAnsi" w:cs="Arial"/>
      <w:szCs w:val="22"/>
      <w:lang w:eastAsia="en-US"/>
    </w:rPr>
  </w:style>
  <w:style w:type="paragraph" w:customStyle="1" w:styleId="KeyMsg1">
    <w:name w:val="~KeyMsg1"/>
    <w:basedOn w:val="KeyMsgBoxText"/>
    <w:next w:val="Normal"/>
    <w:uiPriority w:val="32"/>
    <w:qFormat/>
    <w:rsid w:val="00F52D00"/>
    <w:rPr>
      <w:color w:val="653279" w:themeColor="accent1"/>
    </w:rPr>
  </w:style>
  <w:style w:type="paragraph" w:customStyle="1" w:styleId="KeyMsg2">
    <w:name w:val="~KeyMsg2"/>
    <w:basedOn w:val="KeyMsg1"/>
    <w:next w:val="Normal"/>
    <w:uiPriority w:val="32"/>
    <w:qFormat/>
    <w:rsid w:val="00F52D00"/>
    <w:rPr>
      <w:color w:val="E57200" w:themeColor="accent2"/>
    </w:rPr>
  </w:style>
  <w:style w:type="paragraph" w:styleId="ListParagraph">
    <w:name w:val="List Paragraph"/>
    <w:basedOn w:val="Normal"/>
    <w:uiPriority w:val="39"/>
    <w:qFormat/>
    <w:rsid w:val="00DB303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5D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434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0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onnectandplay@sense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connectandplay@sense.org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Sense">
      <a:dk1>
        <a:sysClr val="windowText" lastClr="000000"/>
      </a:dk1>
      <a:lt1>
        <a:sysClr val="window" lastClr="FFFFFF"/>
      </a:lt1>
      <a:dk2>
        <a:srgbClr val="888B8D"/>
      </a:dk2>
      <a:lt2>
        <a:srgbClr val="E1E2E2"/>
      </a:lt2>
      <a:accent1>
        <a:srgbClr val="653279"/>
      </a:accent1>
      <a:accent2>
        <a:srgbClr val="E57200"/>
      </a:accent2>
      <a:accent3>
        <a:srgbClr val="B298BC"/>
      </a:accent3>
      <a:accent4>
        <a:srgbClr val="F2B87F"/>
      </a:accent4>
      <a:accent5>
        <a:srgbClr val="D8CCDD"/>
      </a:accent5>
      <a:accent6>
        <a:srgbClr val="F8DCBF"/>
      </a:accent6>
      <a:hlink>
        <a:srgbClr val="653279"/>
      </a:hlink>
      <a:folHlink>
        <a:srgbClr val="E57200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3E0E5988E414397F27DCC195C0328" ma:contentTypeVersion="12" ma:contentTypeDescription="Create a new document." ma:contentTypeScope="" ma:versionID="be8e0510059de1dc7a7acf70665232c7">
  <xsd:schema xmlns:xsd="http://www.w3.org/2001/XMLSchema" xmlns:xs="http://www.w3.org/2001/XMLSchema" xmlns:p="http://schemas.microsoft.com/office/2006/metadata/properties" xmlns:ns2="959bda51-d154-493d-a48d-3ad0a56c3173" xmlns:ns3="ff53c989-9101-475b-9b9f-6c44383a8273" targetNamespace="http://schemas.microsoft.com/office/2006/metadata/properties" ma:root="true" ma:fieldsID="bf63bce023cadc6ed300f1fea6b7db2c" ns2:_="" ns3:_="">
    <xsd:import namespace="959bda51-d154-493d-a48d-3ad0a56c3173"/>
    <xsd:import namespace="ff53c989-9101-475b-9b9f-6c44383a8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bda51-d154-493d-a48d-3ad0a56c3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31bd30-da68-44f1-8b4e-d3897d99ea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3c989-9101-475b-9b9f-6c44383a827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95037c5-868f-4961-a476-db4da6f76b5c}" ma:internalName="TaxCatchAll" ma:showField="CatchAllData" ma:web="ff53c989-9101-475b-9b9f-6c44383a8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3c989-9101-475b-9b9f-6c44383a8273" xsi:nil="true"/>
    <lcf76f155ced4ddcb4097134ff3c332f xmlns="959bda51-d154-493d-a48d-3ad0a56c31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C657-F250-47F2-9421-D55CCE65F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DEECD-05D1-41E2-B81C-981FA3E42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bda51-d154-493d-a48d-3ad0a56c3173"/>
    <ds:schemaRef ds:uri="ff53c989-9101-475b-9b9f-6c44383a8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E59A4-5EF9-434B-8AA5-FAF1EEAAB894}">
  <ds:schemaRefs>
    <ds:schemaRef ds:uri="http://schemas.microsoft.com/office/2006/metadata/properties"/>
    <ds:schemaRef ds:uri="http://schemas.microsoft.com/office/infopath/2007/PartnerControls"/>
    <ds:schemaRef ds:uri="ff53c989-9101-475b-9b9f-6c44383a8273"/>
    <ds:schemaRef ds:uri="959bda51-d154-493d-a48d-3ad0a56c3173"/>
  </ds:schemaRefs>
</ds:datastoreItem>
</file>

<file path=customXml/itemProps4.xml><?xml version="1.0" encoding="utf-8"?>
<ds:datastoreItem xmlns:ds="http://schemas.openxmlformats.org/officeDocument/2006/customXml" ds:itemID="{7A010A3B-62C2-409E-9EDB-062A398BA3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e71382-e383-476d-b38c-5f12820eb22a}" enabled="0" method="" siteId="{8fe71382-e383-476d-b38c-5f12820eb2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creator>Tony Colson</dc:creator>
  <cp:lastModifiedBy>Chloe Travers</cp:lastModifiedBy>
  <cp:revision>15</cp:revision>
  <dcterms:created xsi:type="dcterms:W3CDTF">2023-11-30T08:54:00Z</dcterms:created>
  <dcterms:modified xsi:type="dcterms:W3CDTF">2024-11-15T09:36:00Z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  <property fmtid="{D5CDD505-2E9C-101B-9397-08002B2CF9AE}" pid="3" name="Date">
    <vt:lpwstr>16 Janaury 2018</vt:lpwstr>
  </property>
  <property fmtid="{D5CDD505-2E9C-101B-9397-08002B2CF9AE}" pid="4" name="ContentTypeId">
    <vt:lpwstr>0x010100CFF3E0E5988E414397F27DCC195C0328</vt:lpwstr>
  </property>
</Properties>
</file>